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7BF0" w:rsidRPr="00042BB8" w:rsidRDefault="00D57BF0" w:rsidP="00D57BF0">
      <w:pPr>
        <w:tabs>
          <w:tab w:val="left" w:pos="915"/>
        </w:tabs>
        <w:rPr>
          <w:lang w:val="en-US"/>
        </w:rPr>
      </w:pPr>
    </w:p>
    <w:p w:rsidR="00D57BF0" w:rsidRPr="008F393C" w:rsidRDefault="00D57BF0" w:rsidP="00D57BF0">
      <w:pPr>
        <w:keepNext/>
        <w:tabs>
          <w:tab w:val="center" w:pos="3828"/>
          <w:tab w:val="left" w:pos="4560"/>
        </w:tabs>
        <w:ind w:left="2124" w:firstLine="708"/>
        <w:outlineLvl w:val="0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t xml:space="preserve">                      </w:t>
      </w:r>
      <w:r w:rsidRPr="008F393C">
        <w:rPr>
          <w:noProof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393C">
        <w:rPr>
          <w:sz w:val="28"/>
          <w:szCs w:val="28"/>
          <w:u w:val="single"/>
        </w:rPr>
        <w:t xml:space="preserve">           </w:t>
      </w:r>
    </w:p>
    <w:p w:rsidR="00D57BF0" w:rsidRPr="008F393C" w:rsidRDefault="00D57BF0" w:rsidP="00D57BF0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БУЧАНСЬКА МІСЬКА </w:t>
      </w:r>
      <w:r w:rsidRPr="008F393C">
        <w:rPr>
          <w:b/>
          <w:sz w:val="28"/>
          <w:szCs w:val="28"/>
        </w:rPr>
        <w:t>РАДА</w:t>
      </w:r>
    </w:p>
    <w:p w:rsidR="00D57BF0" w:rsidRPr="008F393C" w:rsidRDefault="00D57BF0" w:rsidP="00D57BF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КИЇВСЬКОЇ </w:t>
      </w:r>
      <w:r w:rsidRPr="008F393C">
        <w:rPr>
          <w:b/>
          <w:sz w:val="28"/>
          <w:szCs w:val="28"/>
        </w:rPr>
        <w:t>ОБЛАСТІ</w:t>
      </w:r>
    </w:p>
    <w:p w:rsidR="00D57BF0" w:rsidRPr="008F393C" w:rsidRDefault="00D57BF0" w:rsidP="00D57BF0">
      <w:pPr>
        <w:keepNext/>
        <w:tabs>
          <w:tab w:val="left" w:pos="3828"/>
        </w:tabs>
        <w:jc w:val="center"/>
        <w:outlineLvl w:val="8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ВІСІМДЕСЯТ ШОСТА СЕСІЯ</w:t>
      </w:r>
      <w:r>
        <w:rPr>
          <w:b/>
          <w:sz w:val="28"/>
          <w:szCs w:val="28"/>
        </w:rPr>
        <w:t xml:space="preserve"> ВОСЬМОГО </w:t>
      </w:r>
      <w:r w:rsidRPr="008F393C">
        <w:rPr>
          <w:b/>
          <w:sz w:val="28"/>
          <w:szCs w:val="28"/>
        </w:rPr>
        <w:t>СКЛИКАННЯ</w:t>
      </w:r>
    </w:p>
    <w:p w:rsidR="00D57BF0" w:rsidRPr="008F393C" w:rsidRDefault="00D57BF0" w:rsidP="00D57BF0">
      <w:pPr>
        <w:jc w:val="center"/>
        <w:rPr>
          <w:b/>
          <w:sz w:val="28"/>
          <w:szCs w:val="28"/>
        </w:rPr>
      </w:pPr>
      <w:r w:rsidRPr="008F393C">
        <w:rPr>
          <w:b/>
          <w:sz w:val="28"/>
          <w:szCs w:val="28"/>
        </w:rPr>
        <w:t>(ПОЗАЧЕРГОВЕ ЗАСІДАННЯ)</w:t>
      </w:r>
    </w:p>
    <w:p w:rsidR="00D57BF0" w:rsidRPr="008F393C" w:rsidRDefault="00D57BF0" w:rsidP="00D57BF0">
      <w:pPr>
        <w:jc w:val="center"/>
        <w:rPr>
          <w:b/>
          <w:sz w:val="28"/>
          <w:szCs w:val="28"/>
        </w:rPr>
      </w:pPr>
      <w:r w:rsidRPr="008F393C">
        <w:rPr>
          <w:b/>
          <w:sz w:val="28"/>
          <w:szCs w:val="28"/>
        </w:rPr>
        <w:t xml:space="preserve">Р  І  Ш  Е  Н  </w:t>
      </w:r>
      <w:proofErr w:type="spellStart"/>
      <w:r w:rsidRPr="008F393C">
        <w:rPr>
          <w:b/>
          <w:sz w:val="28"/>
          <w:szCs w:val="28"/>
        </w:rPr>
        <w:t>Н</w:t>
      </w:r>
      <w:proofErr w:type="spellEnd"/>
      <w:r w:rsidRPr="008F393C">
        <w:rPr>
          <w:b/>
          <w:sz w:val="28"/>
          <w:szCs w:val="28"/>
        </w:rPr>
        <w:t xml:space="preserve">  Я</w:t>
      </w:r>
    </w:p>
    <w:p w:rsidR="00D57BF0" w:rsidRDefault="00D57BF0" w:rsidP="00D57BF0">
      <w:pPr>
        <w:rPr>
          <w:b/>
          <w:sz w:val="28"/>
          <w:szCs w:val="28"/>
        </w:rPr>
      </w:pPr>
    </w:p>
    <w:p w:rsidR="00D57BF0" w:rsidRPr="007C6935" w:rsidRDefault="00D57BF0" w:rsidP="00D57BF0">
      <w:pPr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Pr="00664F3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12</w:t>
      </w:r>
      <w:r w:rsidRPr="00664F31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5</w:t>
      </w:r>
      <w:r w:rsidRPr="00664F31">
        <w:rPr>
          <w:b/>
          <w:sz w:val="28"/>
          <w:szCs w:val="28"/>
        </w:rPr>
        <w:t xml:space="preserve">                                                                                       № </w:t>
      </w:r>
      <w:r w:rsidRPr="00D80C7D">
        <w:rPr>
          <w:b/>
          <w:color w:val="000000"/>
          <w:sz w:val="28"/>
          <w:szCs w:val="28"/>
        </w:rPr>
        <w:t>6213-86-VIII</w:t>
      </w:r>
    </w:p>
    <w:p w:rsidR="00D57BF0" w:rsidRPr="008F393C" w:rsidRDefault="00D57BF0" w:rsidP="00D57BF0">
      <w:pPr>
        <w:rPr>
          <w:b/>
          <w:sz w:val="28"/>
          <w:szCs w:val="28"/>
        </w:rPr>
      </w:pPr>
    </w:p>
    <w:p w:rsidR="00D57BF0" w:rsidRPr="00566BD3" w:rsidRDefault="00D57BF0" w:rsidP="00D57BF0">
      <w:pPr>
        <w:ind w:right="284"/>
        <w:jc w:val="both"/>
        <w:rPr>
          <w:bCs/>
          <w:sz w:val="28"/>
          <w:szCs w:val="28"/>
        </w:rPr>
      </w:pPr>
      <w:bookmarkStart w:id="0" w:name="_Hlk181112647"/>
      <w:r w:rsidRPr="00566BD3">
        <w:rPr>
          <w:bCs/>
          <w:sz w:val="28"/>
          <w:szCs w:val="28"/>
        </w:rPr>
        <w:t>Про затвердження штатного розпису</w:t>
      </w:r>
    </w:p>
    <w:p w:rsidR="00D57BF0" w:rsidRPr="00566BD3" w:rsidRDefault="00D57BF0" w:rsidP="00D57BF0">
      <w:pPr>
        <w:ind w:right="284"/>
        <w:jc w:val="both"/>
        <w:rPr>
          <w:bCs/>
          <w:sz w:val="28"/>
          <w:szCs w:val="28"/>
        </w:rPr>
      </w:pPr>
      <w:r w:rsidRPr="00566BD3">
        <w:rPr>
          <w:bCs/>
          <w:sz w:val="28"/>
          <w:szCs w:val="28"/>
        </w:rPr>
        <w:t>Комунального підприємства</w:t>
      </w:r>
    </w:p>
    <w:p w:rsidR="00D57BF0" w:rsidRPr="00566BD3" w:rsidRDefault="00D57BF0" w:rsidP="00D57BF0">
      <w:pPr>
        <w:ind w:right="284"/>
        <w:jc w:val="both"/>
        <w:rPr>
          <w:bCs/>
          <w:sz w:val="28"/>
          <w:szCs w:val="28"/>
        </w:rPr>
      </w:pPr>
      <w:r w:rsidRPr="00566BD3">
        <w:rPr>
          <w:bCs/>
          <w:sz w:val="28"/>
          <w:szCs w:val="28"/>
        </w:rPr>
        <w:t>«</w:t>
      </w:r>
      <w:proofErr w:type="spellStart"/>
      <w:r w:rsidRPr="00566BD3">
        <w:rPr>
          <w:bCs/>
          <w:sz w:val="28"/>
          <w:szCs w:val="28"/>
        </w:rPr>
        <w:t>Бучатранссервіс</w:t>
      </w:r>
      <w:proofErr w:type="spellEnd"/>
      <w:r w:rsidRPr="00566BD3">
        <w:rPr>
          <w:bCs/>
          <w:sz w:val="28"/>
          <w:szCs w:val="28"/>
        </w:rPr>
        <w:t>» Бучанської міської ради</w:t>
      </w:r>
    </w:p>
    <w:p w:rsidR="00D57BF0" w:rsidRPr="00566BD3" w:rsidRDefault="00D57BF0" w:rsidP="00D57BF0">
      <w:pPr>
        <w:ind w:right="284"/>
        <w:jc w:val="both"/>
        <w:rPr>
          <w:bCs/>
          <w:sz w:val="28"/>
          <w:szCs w:val="28"/>
        </w:rPr>
      </w:pPr>
      <w:r w:rsidRPr="00566BD3">
        <w:rPr>
          <w:bCs/>
          <w:sz w:val="28"/>
          <w:szCs w:val="28"/>
        </w:rPr>
        <w:t xml:space="preserve">в новій редакції </w:t>
      </w:r>
    </w:p>
    <w:bookmarkEnd w:id="0"/>
    <w:p w:rsidR="00D57BF0" w:rsidRPr="00566BD3" w:rsidRDefault="00D57BF0" w:rsidP="00D57BF0">
      <w:pPr>
        <w:rPr>
          <w:b/>
          <w:color w:val="000000"/>
          <w:sz w:val="28"/>
          <w:szCs w:val="28"/>
        </w:rPr>
      </w:pPr>
    </w:p>
    <w:p w:rsidR="00D57BF0" w:rsidRPr="00566BD3" w:rsidRDefault="00D57BF0" w:rsidP="00D57BF0">
      <w:pPr>
        <w:ind w:firstLine="708"/>
        <w:jc w:val="both"/>
        <w:rPr>
          <w:sz w:val="28"/>
          <w:szCs w:val="28"/>
        </w:rPr>
      </w:pPr>
      <w:r w:rsidRPr="00566BD3">
        <w:rPr>
          <w:sz w:val="28"/>
          <w:szCs w:val="28"/>
        </w:rPr>
        <w:t>Розглянувши подання директора комунального підприємства «</w:t>
      </w:r>
      <w:proofErr w:type="spellStart"/>
      <w:r w:rsidRPr="00566BD3">
        <w:rPr>
          <w:sz w:val="28"/>
          <w:szCs w:val="28"/>
        </w:rPr>
        <w:t>Бучатранссервіс</w:t>
      </w:r>
      <w:proofErr w:type="spellEnd"/>
      <w:r w:rsidRPr="00566BD3">
        <w:rPr>
          <w:sz w:val="28"/>
          <w:szCs w:val="28"/>
        </w:rPr>
        <w:t xml:space="preserve">» </w:t>
      </w:r>
      <w:proofErr w:type="spellStart"/>
      <w:r w:rsidRPr="00566BD3">
        <w:rPr>
          <w:sz w:val="28"/>
          <w:szCs w:val="28"/>
        </w:rPr>
        <w:t>Жеребілова</w:t>
      </w:r>
      <w:proofErr w:type="spellEnd"/>
      <w:r w:rsidRPr="00566BD3">
        <w:rPr>
          <w:sz w:val="28"/>
          <w:szCs w:val="28"/>
        </w:rPr>
        <w:t xml:space="preserve"> І.М. про затвердження штатного розпису підприємства у новій редакції у зв’язку з потребою упорядкування організаційної структури, забезпечення належного кадрового ресурсу для виконання статутних завдань, оптимізації розподілу обов’язків між структурними підрозділами та більш ефективного використання трудових ресурсів, </w:t>
      </w:r>
      <w:r w:rsidRPr="00566BD3">
        <w:rPr>
          <w:rStyle w:val="af"/>
          <w:b w:val="0"/>
          <w:bCs w:val="0"/>
          <w:sz w:val="28"/>
          <w:szCs w:val="28"/>
        </w:rPr>
        <w:t>враховуючи, що відповідно до Закону України від 03.12.2025 № 4695-IX «Про Державний бюджет України на 2026 рік» з 1 січня 2026 року встановлено новий розмір прожиткового мінімуму для працездатних осіб, який є базовим державним соціальним стандартом та підлягає врахуванню при формуванні посадових окладів</w:t>
      </w:r>
      <w:r w:rsidRPr="00566BD3">
        <w:rPr>
          <w:sz w:val="28"/>
          <w:szCs w:val="28"/>
        </w:rPr>
        <w:t xml:space="preserve">, </w:t>
      </w:r>
      <w:r w:rsidRPr="00566BD3">
        <w:rPr>
          <w:rStyle w:val="af"/>
          <w:b w:val="0"/>
          <w:bCs w:val="0"/>
          <w:sz w:val="28"/>
          <w:szCs w:val="28"/>
        </w:rPr>
        <w:t>враховуючи пропозиції</w:t>
      </w:r>
      <w:r w:rsidRPr="00566BD3">
        <w:rPr>
          <w:sz w:val="28"/>
          <w:szCs w:val="28"/>
        </w:rPr>
        <w:t xml:space="preserve"> постійної комісії Бучанської міської ради з питань планування, бюджету, фінансів та податкової політики, </w:t>
      </w:r>
      <w:r w:rsidRPr="00566BD3">
        <w:rPr>
          <w:rStyle w:val="af"/>
          <w:b w:val="0"/>
          <w:bCs w:val="0"/>
          <w:sz w:val="28"/>
          <w:szCs w:val="28"/>
        </w:rPr>
        <w:t>керуючись</w:t>
      </w:r>
      <w:r w:rsidRPr="00566BD3">
        <w:rPr>
          <w:b/>
          <w:bCs/>
          <w:sz w:val="28"/>
          <w:szCs w:val="28"/>
        </w:rPr>
        <w:t xml:space="preserve"> </w:t>
      </w:r>
      <w:r w:rsidRPr="00566BD3">
        <w:rPr>
          <w:sz w:val="28"/>
          <w:szCs w:val="28"/>
        </w:rPr>
        <w:t>Кодексом законів про працю України, Законом України «Про Державний бюджет України на 2026 рік», Законом України «Про оплату праці», Статутом КП «</w:t>
      </w:r>
      <w:proofErr w:type="spellStart"/>
      <w:r w:rsidRPr="00566BD3">
        <w:rPr>
          <w:sz w:val="28"/>
          <w:szCs w:val="28"/>
        </w:rPr>
        <w:t>Бучатранссервіс</w:t>
      </w:r>
      <w:proofErr w:type="spellEnd"/>
      <w:r w:rsidRPr="00566BD3">
        <w:rPr>
          <w:sz w:val="28"/>
          <w:szCs w:val="28"/>
        </w:rPr>
        <w:t>» та Законом України «Про місцеве самоврядування в Україні», Бучанська міська рада -</w:t>
      </w:r>
    </w:p>
    <w:p w:rsidR="00D57BF0" w:rsidRPr="00566BD3" w:rsidRDefault="00D57BF0" w:rsidP="00D57BF0">
      <w:pPr>
        <w:ind w:right="279"/>
        <w:jc w:val="both"/>
        <w:rPr>
          <w:b/>
          <w:bCs/>
          <w:color w:val="000000"/>
          <w:sz w:val="28"/>
          <w:szCs w:val="28"/>
        </w:rPr>
      </w:pPr>
      <w:r w:rsidRPr="00566BD3">
        <w:rPr>
          <w:b/>
          <w:bCs/>
          <w:color w:val="000000"/>
          <w:sz w:val="28"/>
          <w:szCs w:val="28"/>
        </w:rPr>
        <w:t>ВИРІШИЛА:</w:t>
      </w:r>
    </w:p>
    <w:p w:rsidR="00D57BF0" w:rsidRPr="00566BD3" w:rsidRDefault="00D57BF0" w:rsidP="00D57BF0">
      <w:pPr>
        <w:ind w:right="279"/>
        <w:jc w:val="both"/>
        <w:rPr>
          <w:b/>
          <w:bCs/>
          <w:color w:val="000000"/>
          <w:sz w:val="28"/>
          <w:szCs w:val="28"/>
        </w:rPr>
      </w:pPr>
    </w:p>
    <w:p w:rsidR="00D57BF0" w:rsidRPr="00566BD3" w:rsidRDefault="00D57BF0" w:rsidP="00D57BF0">
      <w:pPr>
        <w:numPr>
          <w:ilvl w:val="0"/>
          <w:numId w:val="17"/>
        </w:numPr>
        <w:ind w:left="0" w:firstLine="142"/>
        <w:jc w:val="both"/>
        <w:rPr>
          <w:sz w:val="28"/>
          <w:szCs w:val="28"/>
        </w:rPr>
      </w:pPr>
      <w:r w:rsidRPr="00566BD3">
        <w:rPr>
          <w:sz w:val="28"/>
          <w:szCs w:val="28"/>
          <w:lang w:eastAsia="uk-UA"/>
        </w:rPr>
        <w:t>Затвердити штатний розпис Комунального підприємства «</w:t>
      </w:r>
      <w:proofErr w:type="spellStart"/>
      <w:r w:rsidRPr="00566BD3">
        <w:rPr>
          <w:sz w:val="28"/>
          <w:szCs w:val="28"/>
          <w:lang w:eastAsia="uk-UA"/>
        </w:rPr>
        <w:t>Бучатранссервіс</w:t>
      </w:r>
      <w:proofErr w:type="spellEnd"/>
      <w:r w:rsidRPr="00566BD3">
        <w:rPr>
          <w:sz w:val="28"/>
          <w:szCs w:val="28"/>
          <w:lang w:eastAsia="uk-UA"/>
        </w:rPr>
        <w:t xml:space="preserve">» Бучанської міської ради з 1 </w:t>
      </w:r>
      <w:r w:rsidRPr="00566BD3">
        <w:rPr>
          <w:sz w:val="28"/>
          <w:szCs w:val="28"/>
        </w:rPr>
        <w:t>січня</w:t>
      </w:r>
      <w:r w:rsidRPr="00566BD3">
        <w:rPr>
          <w:sz w:val="28"/>
          <w:szCs w:val="28"/>
          <w:lang w:eastAsia="uk-UA"/>
        </w:rPr>
        <w:t xml:space="preserve"> 202</w:t>
      </w:r>
      <w:r w:rsidRPr="00566BD3">
        <w:rPr>
          <w:sz w:val="28"/>
          <w:szCs w:val="28"/>
        </w:rPr>
        <w:t>6</w:t>
      </w:r>
      <w:r w:rsidRPr="00566BD3">
        <w:rPr>
          <w:sz w:val="28"/>
          <w:szCs w:val="28"/>
          <w:lang w:eastAsia="uk-UA"/>
        </w:rPr>
        <w:t xml:space="preserve"> року, в новій редакції відповідно до додатку.</w:t>
      </w:r>
    </w:p>
    <w:p w:rsidR="00D57BF0" w:rsidRPr="00D10EFF" w:rsidRDefault="00D57BF0" w:rsidP="00D57BF0">
      <w:pPr>
        <w:pStyle w:val="a6"/>
        <w:numPr>
          <w:ilvl w:val="0"/>
          <w:numId w:val="17"/>
        </w:numPr>
        <w:spacing w:before="0" w:beforeAutospacing="0" w:after="0" w:afterAutospacing="0"/>
        <w:ind w:left="0" w:firstLine="142"/>
        <w:jc w:val="both"/>
        <w:rPr>
          <w:b/>
          <w:color w:val="000000"/>
          <w:sz w:val="26"/>
          <w:szCs w:val="26"/>
        </w:rPr>
      </w:pPr>
      <w:r w:rsidRPr="00D10EFF">
        <w:rPr>
          <w:sz w:val="28"/>
          <w:szCs w:val="28"/>
        </w:rPr>
        <w:t xml:space="preserve">Контроль за </w:t>
      </w:r>
      <w:proofErr w:type="spellStart"/>
      <w:r w:rsidRPr="00D10EFF">
        <w:rPr>
          <w:sz w:val="28"/>
          <w:szCs w:val="28"/>
        </w:rPr>
        <w:t>виконанням</w:t>
      </w:r>
      <w:proofErr w:type="spellEnd"/>
      <w:r w:rsidRPr="00D10EFF">
        <w:rPr>
          <w:sz w:val="28"/>
          <w:szCs w:val="28"/>
        </w:rPr>
        <w:t xml:space="preserve"> </w:t>
      </w:r>
      <w:proofErr w:type="spellStart"/>
      <w:r w:rsidRPr="00D10EFF">
        <w:rPr>
          <w:sz w:val="28"/>
          <w:szCs w:val="28"/>
        </w:rPr>
        <w:t>даного</w:t>
      </w:r>
      <w:proofErr w:type="spellEnd"/>
      <w:r w:rsidRPr="00D10EFF">
        <w:rPr>
          <w:sz w:val="28"/>
          <w:szCs w:val="28"/>
        </w:rPr>
        <w:t xml:space="preserve"> </w:t>
      </w:r>
      <w:proofErr w:type="spellStart"/>
      <w:r w:rsidRPr="00D10EFF">
        <w:rPr>
          <w:sz w:val="28"/>
          <w:szCs w:val="28"/>
        </w:rPr>
        <w:t>рішення</w:t>
      </w:r>
      <w:proofErr w:type="spellEnd"/>
      <w:r w:rsidRPr="00D10EFF">
        <w:rPr>
          <w:sz w:val="28"/>
          <w:szCs w:val="28"/>
        </w:rPr>
        <w:t xml:space="preserve"> </w:t>
      </w:r>
      <w:proofErr w:type="spellStart"/>
      <w:r w:rsidRPr="00D10EFF">
        <w:rPr>
          <w:sz w:val="28"/>
          <w:szCs w:val="28"/>
        </w:rPr>
        <w:t>покласти</w:t>
      </w:r>
      <w:proofErr w:type="spellEnd"/>
      <w:r w:rsidRPr="00D10EFF">
        <w:rPr>
          <w:sz w:val="28"/>
          <w:szCs w:val="28"/>
        </w:rPr>
        <w:t xml:space="preserve"> на </w:t>
      </w:r>
      <w:proofErr w:type="spellStart"/>
      <w:r w:rsidRPr="00D10EFF">
        <w:rPr>
          <w:sz w:val="28"/>
          <w:szCs w:val="28"/>
        </w:rPr>
        <w:t>постійну</w:t>
      </w:r>
      <w:proofErr w:type="spellEnd"/>
      <w:r w:rsidRPr="00D10EFF">
        <w:rPr>
          <w:sz w:val="28"/>
          <w:szCs w:val="28"/>
        </w:rPr>
        <w:t xml:space="preserve"> </w:t>
      </w:r>
      <w:proofErr w:type="spellStart"/>
      <w:r w:rsidRPr="00D10EFF">
        <w:rPr>
          <w:sz w:val="28"/>
          <w:szCs w:val="28"/>
        </w:rPr>
        <w:t>комісію</w:t>
      </w:r>
      <w:proofErr w:type="spellEnd"/>
      <w:r w:rsidRPr="00D10EFF">
        <w:rPr>
          <w:sz w:val="28"/>
          <w:szCs w:val="28"/>
        </w:rPr>
        <w:t xml:space="preserve"> з </w:t>
      </w:r>
      <w:proofErr w:type="spellStart"/>
      <w:r w:rsidRPr="00D10EFF">
        <w:rPr>
          <w:sz w:val="28"/>
          <w:szCs w:val="28"/>
        </w:rPr>
        <w:t>питань</w:t>
      </w:r>
      <w:proofErr w:type="spellEnd"/>
      <w:r w:rsidRPr="00D10EFF">
        <w:rPr>
          <w:sz w:val="28"/>
          <w:szCs w:val="28"/>
        </w:rPr>
        <w:t xml:space="preserve"> </w:t>
      </w:r>
      <w:proofErr w:type="spellStart"/>
      <w:r w:rsidRPr="00D10EFF">
        <w:rPr>
          <w:sz w:val="28"/>
          <w:szCs w:val="28"/>
        </w:rPr>
        <w:t>Фінансів</w:t>
      </w:r>
      <w:proofErr w:type="spellEnd"/>
      <w:r w:rsidRPr="00D10EFF">
        <w:rPr>
          <w:sz w:val="28"/>
          <w:szCs w:val="28"/>
        </w:rPr>
        <w:t xml:space="preserve">, </w:t>
      </w:r>
      <w:proofErr w:type="spellStart"/>
      <w:r w:rsidRPr="00D10EFF">
        <w:rPr>
          <w:sz w:val="28"/>
          <w:szCs w:val="28"/>
        </w:rPr>
        <w:t>бюджетної</w:t>
      </w:r>
      <w:proofErr w:type="spellEnd"/>
      <w:r w:rsidRPr="00D10EFF">
        <w:rPr>
          <w:sz w:val="28"/>
          <w:szCs w:val="28"/>
        </w:rPr>
        <w:t xml:space="preserve"> та </w:t>
      </w:r>
      <w:proofErr w:type="spellStart"/>
      <w:r w:rsidRPr="00D10EFF">
        <w:rPr>
          <w:sz w:val="28"/>
          <w:szCs w:val="28"/>
        </w:rPr>
        <w:t>податкової</w:t>
      </w:r>
      <w:proofErr w:type="spellEnd"/>
      <w:r w:rsidRPr="00D10EFF">
        <w:rPr>
          <w:sz w:val="28"/>
          <w:szCs w:val="28"/>
        </w:rPr>
        <w:t xml:space="preserve"> </w:t>
      </w:r>
      <w:proofErr w:type="spellStart"/>
      <w:r w:rsidRPr="00D10EFF">
        <w:rPr>
          <w:sz w:val="28"/>
          <w:szCs w:val="28"/>
        </w:rPr>
        <w:t>політики</w:t>
      </w:r>
      <w:proofErr w:type="spellEnd"/>
      <w:r w:rsidRPr="00D10EFF">
        <w:rPr>
          <w:sz w:val="28"/>
          <w:szCs w:val="28"/>
        </w:rPr>
        <w:t xml:space="preserve">, </w:t>
      </w:r>
      <w:proofErr w:type="spellStart"/>
      <w:r w:rsidRPr="00D10EFF">
        <w:rPr>
          <w:sz w:val="28"/>
          <w:szCs w:val="28"/>
        </w:rPr>
        <w:t>соціально-економічного</w:t>
      </w:r>
      <w:proofErr w:type="spellEnd"/>
      <w:r w:rsidRPr="00D10EFF">
        <w:rPr>
          <w:sz w:val="28"/>
          <w:szCs w:val="28"/>
        </w:rPr>
        <w:t xml:space="preserve"> </w:t>
      </w:r>
      <w:proofErr w:type="spellStart"/>
      <w:r w:rsidRPr="00D10EFF">
        <w:rPr>
          <w:sz w:val="28"/>
          <w:szCs w:val="28"/>
        </w:rPr>
        <w:t>розвитку</w:t>
      </w:r>
      <w:proofErr w:type="spellEnd"/>
      <w:r w:rsidRPr="00D10EFF">
        <w:rPr>
          <w:sz w:val="28"/>
          <w:szCs w:val="28"/>
        </w:rPr>
        <w:t xml:space="preserve">, </w:t>
      </w:r>
      <w:proofErr w:type="spellStart"/>
      <w:r w:rsidRPr="00D10EFF">
        <w:rPr>
          <w:sz w:val="28"/>
          <w:szCs w:val="28"/>
        </w:rPr>
        <w:t>підприємництва</w:t>
      </w:r>
      <w:proofErr w:type="spellEnd"/>
      <w:r w:rsidRPr="00D10EFF">
        <w:rPr>
          <w:sz w:val="28"/>
          <w:szCs w:val="28"/>
        </w:rPr>
        <w:t xml:space="preserve"> та </w:t>
      </w:r>
      <w:proofErr w:type="spellStart"/>
      <w:r w:rsidRPr="00D10EFF">
        <w:rPr>
          <w:sz w:val="28"/>
          <w:szCs w:val="28"/>
        </w:rPr>
        <w:t>інвестиційної</w:t>
      </w:r>
      <w:proofErr w:type="spellEnd"/>
      <w:r w:rsidRPr="00D10EFF">
        <w:rPr>
          <w:sz w:val="28"/>
          <w:szCs w:val="28"/>
        </w:rPr>
        <w:t xml:space="preserve"> </w:t>
      </w:r>
      <w:proofErr w:type="spellStart"/>
      <w:r w:rsidRPr="00D10EFF"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.</w:t>
      </w:r>
    </w:p>
    <w:p w:rsidR="00D57BF0" w:rsidRPr="00A54741" w:rsidRDefault="00D57BF0" w:rsidP="00D57BF0">
      <w:pPr>
        <w:jc w:val="both"/>
        <w:rPr>
          <w:b/>
          <w:color w:val="000000"/>
          <w:sz w:val="28"/>
          <w:szCs w:val="28"/>
        </w:rPr>
      </w:pPr>
    </w:p>
    <w:p w:rsidR="00D57BF0" w:rsidRPr="00A54741" w:rsidRDefault="00D57BF0" w:rsidP="00D57BF0">
      <w:pPr>
        <w:ind w:right="282"/>
        <w:rPr>
          <w:b/>
          <w:color w:val="000000"/>
          <w:sz w:val="28"/>
          <w:szCs w:val="28"/>
        </w:rPr>
      </w:pPr>
      <w:r w:rsidRPr="00A54741">
        <w:rPr>
          <w:b/>
          <w:color w:val="000000"/>
          <w:sz w:val="28"/>
          <w:szCs w:val="28"/>
        </w:rPr>
        <w:t>Міський  голова</w:t>
      </w:r>
      <w:r w:rsidRPr="00A54741">
        <w:rPr>
          <w:b/>
          <w:color w:val="000000"/>
          <w:sz w:val="28"/>
          <w:szCs w:val="28"/>
        </w:rPr>
        <w:tab/>
        <w:t xml:space="preserve">               </w:t>
      </w:r>
      <w:r w:rsidRPr="00A54741">
        <w:rPr>
          <w:b/>
          <w:color w:val="000000"/>
          <w:sz w:val="28"/>
          <w:szCs w:val="28"/>
        </w:rPr>
        <w:tab/>
        <w:t xml:space="preserve">             </w:t>
      </w:r>
      <w:r w:rsidRPr="00A54741">
        <w:rPr>
          <w:b/>
          <w:color w:val="000000"/>
          <w:sz w:val="28"/>
          <w:szCs w:val="28"/>
        </w:rPr>
        <w:tab/>
        <w:t xml:space="preserve">           </w:t>
      </w:r>
      <w:r>
        <w:rPr>
          <w:b/>
          <w:color w:val="000000"/>
          <w:sz w:val="28"/>
          <w:szCs w:val="28"/>
        </w:rPr>
        <w:t xml:space="preserve"> </w:t>
      </w:r>
      <w:r w:rsidRPr="00A54741">
        <w:rPr>
          <w:b/>
          <w:color w:val="000000"/>
          <w:sz w:val="28"/>
          <w:szCs w:val="28"/>
        </w:rPr>
        <w:t xml:space="preserve">            Анатолій ФЕДОРУК</w:t>
      </w:r>
    </w:p>
    <w:p w:rsidR="00D57BF0" w:rsidRPr="00A54741" w:rsidRDefault="00D57BF0" w:rsidP="00D57BF0">
      <w:pPr>
        <w:rPr>
          <w:b/>
          <w:color w:val="000000"/>
          <w:sz w:val="28"/>
          <w:szCs w:val="28"/>
        </w:rPr>
      </w:pPr>
    </w:p>
    <w:p w:rsidR="00D57BF0" w:rsidRDefault="00D57BF0" w:rsidP="00D57BF0">
      <w:pPr>
        <w:tabs>
          <w:tab w:val="left" w:pos="3663"/>
        </w:tabs>
        <w:rPr>
          <w:b/>
          <w:color w:val="000000"/>
          <w:sz w:val="26"/>
          <w:szCs w:val="26"/>
        </w:rPr>
      </w:pPr>
    </w:p>
    <w:p w:rsidR="00D57BF0" w:rsidRDefault="00D57BF0" w:rsidP="00D57BF0">
      <w:pPr>
        <w:tabs>
          <w:tab w:val="left" w:pos="3663"/>
        </w:tabs>
        <w:rPr>
          <w:b/>
          <w:color w:val="000000"/>
          <w:sz w:val="26"/>
          <w:szCs w:val="26"/>
        </w:rPr>
      </w:pPr>
    </w:p>
    <w:p w:rsidR="00D57BF0" w:rsidRPr="00081838" w:rsidRDefault="00D57BF0" w:rsidP="00D57BF0">
      <w:pPr>
        <w:tabs>
          <w:tab w:val="left" w:pos="3663"/>
        </w:tabs>
        <w:rPr>
          <w:i/>
          <w:color w:val="000000"/>
          <w:sz w:val="28"/>
          <w:szCs w:val="28"/>
        </w:rPr>
      </w:pPr>
      <w:r w:rsidRPr="00081838">
        <w:rPr>
          <w:i/>
          <w:color w:val="000000"/>
          <w:sz w:val="28"/>
          <w:szCs w:val="28"/>
        </w:rPr>
        <w:tab/>
      </w:r>
    </w:p>
    <w:tbl>
      <w:tblPr>
        <w:tblpPr w:leftFromText="180" w:rightFromText="180" w:vertAnchor="page" w:horzAnchor="margin" w:tblpY="1291"/>
        <w:tblW w:w="9727" w:type="dxa"/>
        <w:tblLayout w:type="fixed"/>
        <w:tblLook w:val="04A0" w:firstRow="1" w:lastRow="0" w:firstColumn="1" w:lastColumn="0" w:noHBand="0" w:noVBand="1"/>
      </w:tblPr>
      <w:tblGrid>
        <w:gridCol w:w="4005"/>
        <w:gridCol w:w="2861"/>
        <w:gridCol w:w="2861"/>
      </w:tblGrid>
      <w:tr w:rsidR="00D57BF0" w:rsidRPr="00566BD3" w:rsidTr="00D57BF0">
        <w:trPr>
          <w:trHeight w:val="941"/>
        </w:trPr>
        <w:tc>
          <w:tcPr>
            <w:tcW w:w="4005" w:type="dxa"/>
          </w:tcPr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b/>
                <w:bCs/>
                <w:lang w:eastAsia="en-US"/>
              </w:rPr>
              <w:lastRenderedPageBreak/>
              <w:t>Заступник міського голови</w:t>
            </w:r>
          </w:p>
          <w:p w:rsidR="00D57BF0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  <w:p w:rsidR="00D57BF0" w:rsidRDefault="00D57BF0" w:rsidP="00D57BF0">
            <w:pPr>
              <w:tabs>
                <w:tab w:val="left" w:pos="1020"/>
              </w:tabs>
              <w:rPr>
                <w:color w:val="000000"/>
                <w:lang w:eastAsia="en-US"/>
              </w:rPr>
            </w:pPr>
          </w:p>
          <w:p w:rsidR="00D57BF0" w:rsidRPr="00D10EFF" w:rsidRDefault="00D57BF0" w:rsidP="00D57BF0">
            <w:pPr>
              <w:tabs>
                <w:tab w:val="left" w:pos="1020"/>
              </w:tabs>
              <w:rPr>
                <w:lang w:eastAsia="en-US"/>
              </w:rPr>
            </w:pPr>
          </w:p>
        </w:tc>
        <w:tc>
          <w:tcPr>
            <w:tcW w:w="2861" w:type="dxa"/>
          </w:tcPr>
          <w:p w:rsidR="00D57BF0" w:rsidRPr="00566BD3" w:rsidRDefault="00D57BF0" w:rsidP="00D57BF0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___________________</w:t>
            </w:r>
          </w:p>
          <w:p w:rsidR="00D57BF0" w:rsidRPr="00566BD3" w:rsidRDefault="00D57BF0" w:rsidP="00D57BF0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 w:rsidRPr="00566BD3">
              <w:rPr>
                <w:bCs/>
                <w:i/>
                <w:lang w:eastAsia="en-US"/>
              </w:rPr>
              <w:t>(Особистий підпис)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_______________2025</w:t>
            </w:r>
          </w:p>
          <w:p w:rsidR="00D57BF0" w:rsidRPr="00566BD3" w:rsidRDefault="00D57BF0" w:rsidP="00D57BF0">
            <w:pPr>
              <w:pStyle w:val="Default"/>
              <w:spacing w:line="254" w:lineRule="auto"/>
              <w:jc w:val="center"/>
              <w:rPr>
                <w:i/>
                <w:lang w:eastAsia="en-US"/>
              </w:rPr>
            </w:pPr>
            <w:r w:rsidRPr="00566BD3">
              <w:rPr>
                <w:i/>
                <w:lang w:eastAsia="en-US"/>
              </w:rPr>
              <w:t>(дата)</w:t>
            </w:r>
          </w:p>
        </w:tc>
        <w:tc>
          <w:tcPr>
            <w:tcW w:w="2861" w:type="dxa"/>
            <w:hideMark/>
          </w:tcPr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lang w:eastAsia="en-US"/>
              </w:rPr>
              <w:t>Людмила РИЖЕНКО</w:t>
            </w:r>
          </w:p>
        </w:tc>
      </w:tr>
      <w:tr w:rsidR="00D57BF0" w:rsidRPr="00566BD3" w:rsidTr="00D57BF0">
        <w:trPr>
          <w:trHeight w:val="941"/>
        </w:trPr>
        <w:tc>
          <w:tcPr>
            <w:tcW w:w="4005" w:type="dxa"/>
          </w:tcPr>
          <w:p w:rsidR="00D57BF0" w:rsidRDefault="00D57BF0" w:rsidP="00D57BF0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  <w:p w:rsidR="00D57BF0" w:rsidRPr="00AF4746" w:rsidRDefault="00D57BF0" w:rsidP="00D57BF0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  <w:r w:rsidRPr="00AF4746">
              <w:rPr>
                <w:b/>
                <w:bCs/>
                <w:lang w:eastAsia="en-US"/>
              </w:rPr>
              <w:t xml:space="preserve">Начальник </w:t>
            </w:r>
            <w:r w:rsidRPr="00AF4746">
              <w:rPr>
                <w:b/>
                <w:bCs/>
              </w:rPr>
              <w:t>відділу бухгалтерського обліку та фінансового забезпеченн</w:t>
            </w:r>
            <w:r w:rsidRPr="00AF4746">
              <w:rPr>
                <w:b/>
                <w:bCs/>
                <w:lang w:eastAsia="en-US"/>
              </w:rPr>
              <w:t>я</w:t>
            </w:r>
          </w:p>
          <w:p w:rsidR="00D57BF0" w:rsidRDefault="00D57BF0" w:rsidP="00D57BF0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  <w:p w:rsidR="00D57BF0" w:rsidRDefault="00D57BF0" w:rsidP="00D57BF0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b/>
                <w:bCs/>
                <w:lang w:eastAsia="en-US"/>
              </w:rPr>
              <w:t xml:space="preserve">Начальник </w:t>
            </w:r>
            <w:r>
              <w:rPr>
                <w:b/>
                <w:bCs/>
                <w:lang w:eastAsia="en-US"/>
              </w:rPr>
              <w:t>Ф</w:t>
            </w:r>
            <w:r w:rsidRPr="00566BD3">
              <w:rPr>
                <w:b/>
                <w:bCs/>
                <w:lang w:eastAsia="en-US"/>
              </w:rPr>
              <w:t>інансового управління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2861" w:type="dxa"/>
          </w:tcPr>
          <w:p w:rsidR="00D57BF0" w:rsidRDefault="00D57BF0" w:rsidP="00D57BF0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  <w:p w:rsidR="00D57BF0" w:rsidRPr="00566BD3" w:rsidRDefault="00D57BF0" w:rsidP="00D57BF0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___________________</w:t>
            </w:r>
          </w:p>
          <w:p w:rsidR="00D57BF0" w:rsidRPr="00566BD3" w:rsidRDefault="00D57BF0" w:rsidP="00D57BF0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 w:rsidRPr="00566BD3">
              <w:rPr>
                <w:bCs/>
                <w:i/>
                <w:lang w:eastAsia="en-US"/>
              </w:rPr>
              <w:t>(Особистий підпис)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_______________2025</w:t>
            </w:r>
          </w:p>
          <w:p w:rsidR="00D57BF0" w:rsidRDefault="00D57BF0" w:rsidP="00D57BF0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  <w:p w:rsidR="00D57BF0" w:rsidRDefault="00D57BF0" w:rsidP="00D57BF0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  <w:p w:rsidR="00D57BF0" w:rsidRDefault="00D57BF0" w:rsidP="00D57BF0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___________________</w:t>
            </w:r>
          </w:p>
          <w:p w:rsidR="00D57BF0" w:rsidRPr="00566BD3" w:rsidRDefault="00D57BF0" w:rsidP="00D57BF0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 w:rsidRPr="00566BD3">
              <w:rPr>
                <w:bCs/>
                <w:i/>
                <w:lang w:eastAsia="en-US"/>
              </w:rPr>
              <w:t>(Особистий підпис)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_______________2025</w:t>
            </w:r>
          </w:p>
          <w:p w:rsidR="00D57BF0" w:rsidRPr="00566BD3" w:rsidRDefault="00D57BF0" w:rsidP="00D57BF0">
            <w:pPr>
              <w:pStyle w:val="Default"/>
              <w:spacing w:line="254" w:lineRule="auto"/>
              <w:jc w:val="center"/>
              <w:rPr>
                <w:i/>
                <w:lang w:eastAsia="en-US"/>
              </w:rPr>
            </w:pPr>
            <w:r w:rsidRPr="00566BD3">
              <w:rPr>
                <w:i/>
                <w:lang w:eastAsia="en-US"/>
              </w:rPr>
              <w:t>(дата)</w:t>
            </w:r>
          </w:p>
        </w:tc>
        <w:tc>
          <w:tcPr>
            <w:tcW w:w="2861" w:type="dxa"/>
          </w:tcPr>
          <w:p w:rsidR="00D57BF0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  <w:p w:rsidR="00D57BF0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Світлана ЯКУБЕНКО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  <w:p w:rsidR="00D57BF0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  <w:p w:rsidR="00D57BF0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  <w:p w:rsidR="00D57BF0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  <w:p w:rsidR="00D57BF0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lang w:eastAsia="en-US"/>
              </w:rPr>
              <w:t>Тетяна СІМОН</w:t>
            </w:r>
          </w:p>
          <w:p w:rsidR="00D57BF0" w:rsidRDefault="00D57BF0" w:rsidP="00D57BF0">
            <w:pPr>
              <w:rPr>
                <w:color w:val="000000"/>
                <w:lang w:eastAsia="en-US"/>
              </w:rPr>
            </w:pPr>
          </w:p>
          <w:p w:rsidR="00D57BF0" w:rsidRDefault="00D57BF0" w:rsidP="00D57BF0">
            <w:pPr>
              <w:jc w:val="center"/>
              <w:rPr>
                <w:lang w:eastAsia="en-US"/>
              </w:rPr>
            </w:pPr>
          </w:p>
          <w:p w:rsidR="00D57BF0" w:rsidRPr="00D10EFF" w:rsidRDefault="00D57BF0" w:rsidP="00D57BF0">
            <w:pPr>
              <w:jc w:val="center"/>
              <w:rPr>
                <w:lang w:eastAsia="en-US"/>
              </w:rPr>
            </w:pPr>
          </w:p>
        </w:tc>
      </w:tr>
      <w:tr w:rsidR="00D57BF0" w:rsidRPr="00566BD3" w:rsidTr="00D57BF0">
        <w:trPr>
          <w:trHeight w:val="941"/>
        </w:trPr>
        <w:tc>
          <w:tcPr>
            <w:tcW w:w="4005" w:type="dxa"/>
          </w:tcPr>
          <w:p w:rsidR="00D57BF0" w:rsidRPr="00566BD3" w:rsidRDefault="00D57BF0" w:rsidP="00D57BF0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b/>
                <w:bCs/>
                <w:lang w:eastAsia="en-US"/>
              </w:rPr>
              <w:t>В. о. начальника управління юридично-кадрової роботи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2861" w:type="dxa"/>
          </w:tcPr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  <w:p w:rsidR="00D57BF0" w:rsidRPr="00566BD3" w:rsidRDefault="00D57BF0" w:rsidP="00D57BF0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___________________</w:t>
            </w:r>
          </w:p>
          <w:p w:rsidR="00D57BF0" w:rsidRPr="00566BD3" w:rsidRDefault="00D57BF0" w:rsidP="00D57BF0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 w:rsidRPr="00566BD3">
              <w:rPr>
                <w:bCs/>
                <w:i/>
                <w:lang w:eastAsia="en-US"/>
              </w:rPr>
              <w:t>(Особистий підпис)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_______________2025</w:t>
            </w:r>
          </w:p>
          <w:p w:rsidR="00D57BF0" w:rsidRPr="00566BD3" w:rsidRDefault="00D57BF0" w:rsidP="00D57BF0">
            <w:pPr>
              <w:pStyle w:val="Default"/>
              <w:spacing w:line="254" w:lineRule="auto"/>
              <w:jc w:val="center"/>
              <w:rPr>
                <w:i/>
                <w:lang w:eastAsia="en-US"/>
              </w:rPr>
            </w:pPr>
            <w:r w:rsidRPr="00566BD3">
              <w:rPr>
                <w:i/>
                <w:lang w:eastAsia="en-US"/>
              </w:rPr>
              <w:t>(дата)</w:t>
            </w:r>
          </w:p>
        </w:tc>
        <w:tc>
          <w:tcPr>
            <w:tcW w:w="2861" w:type="dxa"/>
          </w:tcPr>
          <w:p w:rsidR="00D57BF0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lang w:val="en-US" w:eastAsia="en-US"/>
              </w:rPr>
            </w:pPr>
            <w:r w:rsidRPr="00566BD3">
              <w:rPr>
                <w:lang w:eastAsia="en-US"/>
              </w:rPr>
              <w:t>Юлія ГАЛДЕЦЬКА</w:t>
            </w:r>
          </w:p>
        </w:tc>
      </w:tr>
      <w:tr w:rsidR="00D57BF0" w:rsidRPr="00566BD3" w:rsidTr="00D57BF0">
        <w:trPr>
          <w:trHeight w:val="941"/>
        </w:trPr>
        <w:tc>
          <w:tcPr>
            <w:tcW w:w="4005" w:type="dxa"/>
          </w:tcPr>
          <w:p w:rsidR="00D57BF0" w:rsidRPr="00566BD3" w:rsidRDefault="00D57BF0" w:rsidP="00D57BF0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  <w:p w:rsidR="00D57BF0" w:rsidRPr="00566BD3" w:rsidRDefault="00D57BF0" w:rsidP="00D57BF0">
            <w:pPr>
              <w:rPr>
                <w:b/>
                <w:bCs/>
              </w:rPr>
            </w:pPr>
            <w:r w:rsidRPr="00566BD3">
              <w:rPr>
                <w:b/>
                <w:bCs/>
              </w:rPr>
              <w:t>Начальник відділу економічного розвитку та інвестицій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2861" w:type="dxa"/>
          </w:tcPr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  <w:p w:rsidR="00D57BF0" w:rsidRPr="00566BD3" w:rsidRDefault="00D57BF0" w:rsidP="00D57BF0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___________________</w:t>
            </w:r>
          </w:p>
          <w:p w:rsidR="00D57BF0" w:rsidRPr="00566BD3" w:rsidRDefault="00D57BF0" w:rsidP="00D57BF0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 w:rsidRPr="00566BD3">
              <w:rPr>
                <w:bCs/>
                <w:i/>
                <w:lang w:eastAsia="en-US"/>
              </w:rPr>
              <w:t>(Особистий підпис)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_______________2025</w:t>
            </w:r>
          </w:p>
          <w:p w:rsidR="00D57BF0" w:rsidRPr="00566BD3" w:rsidRDefault="00D57BF0" w:rsidP="00D57BF0">
            <w:pPr>
              <w:pStyle w:val="Default"/>
              <w:spacing w:line="254" w:lineRule="auto"/>
              <w:jc w:val="center"/>
              <w:rPr>
                <w:i/>
                <w:lang w:eastAsia="en-US"/>
              </w:rPr>
            </w:pPr>
            <w:r w:rsidRPr="00566BD3">
              <w:rPr>
                <w:i/>
                <w:lang w:eastAsia="en-US"/>
              </w:rPr>
              <w:t>(дата)</w:t>
            </w:r>
          </w:p>
        </w:tc>
        <w:tc>
          <w:tcPr>
            <w:tcW w:w="2861" w:type="dxa"/>
          </w:tcPr>
          <w:p w:rsidR="00D57BF0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lang w:eastAsia="en-US"/>
              </w:rPr>
              <w:t>Тетяна ЛІПІНСЬКА</w:t>
            </w:r>
          </w:p>
        </w:tc>
      </w:tr>
      <w:tr w:rsidR="00D57BF0" w:rsidRPr="00566BD3" w:rsidTr="00D57BF0">
        <w:trPr>
          <w:trHeight w:val="941"/>
        </w:trPr>
        <w:tc>
          <w:tcPr>
            <w:tcW w:w="4005" w:type="dxa"/>
          </w:tcPr>
          <w:p w:rsidR="00D57BF0" w:rsidRPr="00566BD3" w:rsidRDefault="00D57BF0" w:rsidP="00D57BF0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  <w:r w:rsidRPr="00566BD3">
              <w:rPr>
                <w:b/>
                <w:bCs/>
                <w:lang w:eastAsia="en-US"/>
              </w:rPr>
              <w:t xml:space="preserve">Директор 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  <w:r w:rsidRPr="00566BD3">
              <w:rPr>
                <w:b/>
                <w:bCs/>
                <w:lang w:eastAsia="en-US"/>
              </w:rPr>
              <w:t>КП «</w:t>
            </w:r>
            <w:proofErr w:type="spellStart"/>
            <w:r w:rsidRPr="00566BD3">
              <w:rPr>
                <w:b/>
                <w:bCs/>
                <w:lang w:eastAsia="en-US"/>
              </w:rPr>
              <w:t>Бучатранссервіс</w:t>
            </w:r>
            <w:proofErr w:type="spellEnd"/>
            <w:r w:rsidRPr="00566BD3">
              <w:rPr>
                <w:b/>
                <w:bCs/>
                <w:lang w:eastAsia="en-US"/>
              </w:rPr>
              <w:t>»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861" w:type="dxa"/>
          </w:tcPr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  <w:p w:rsidR="00D57BF0" w:rsidRPr="00566BD3" w:rsidRDefault="00D57BF0" w:rsidP="00D57BF0">
            <w:pPr>
              <w:pStyle w:val="Default"/>
              <w:spacing w:line="276" w:lineRule="auto"/>
              <w:ind w:left="136"/>
              <w:rPr>
                <w:i/>
                <w:iCs/>
                <w:lang w:eastAsia="en-US"/>
              </w:rPr>
            </w:pPr>
            <w:r w:rsidRPr="00566BD3">
              <w:rPr>
                <w:i/>
                <w:iCs/>
                <w:lang w:eastAsia="en-US"/>
              </w:rPr>
              <w:t>___________________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ind w:left="136"/>
              <w:rPr>
                <w:i/>
                <w:iCs/>
                <w:lang w:eastAsia="en-US"/>
              </w:rPr>
            </w:pPr>
            <w:r w:rsidRPr="00566BD3">
              <w:rPr>
                <w:i/>
                <w:iCs/>
                <w:lang w:eastAsia="en-US"/>
              </w:rPr>
              <w:t>(Особистий підпис)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ind w:left="136"/>
              <w:rPr>
                <w:i/>
                <w:iCs/>
                <w:lang w:eastAsia="en-US"/>
              </w:rPr>
            </w:pPr>
            <w:r w:rsidRPr="00566BD3">
              <w:rPr>
                <w:i/>
                <w:iCs/>
                <w:lang w:eastAsia="en-US"/>
              </w:rPr>
              <w:t>________________</w:t>
            </w:r>
            <w:r w:rsidRPr="00566BD3">
              <w:rPr>
                <w:lang w:eastAsia="en-US"/>
              </w:rPr>
              <w:t>2025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ind w:left="136"/>
              <w:jc w:val="center"/>
              <w:rPr>
                <w:i/>
                <w:iCs/>
                <w:lang w:eastAsia="en-US"/>
              </w:rPr>
            </w:pPr>
            <w:r w:rsidRPr="00566BD3">
              <w:rPr>
                <w:i/>
                <w:iCs/>
                <w:lang w:eastAsia="en-US"/>
              </w:rPr>
              <w:t>(дата)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ind w:left="278"/>
              <w:rPr>
                <w:lang w:eastAsia="en-US"/>
              </w:rPr>
            </w:pPr>
          </w:p>
        </w:tc>
        <w:tc>
          <w:tcPr>
            <w:tcW w:w="2861" w:type="dxa"/>
          </w:tcPr>
          <w:p w:rsidR="00D57BF0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lang w:eastAsia="en-US"/>
              </w:rPr>
              <w:t>Ігор ЖЕРЕБІЛОВ</w:t>
            </w: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  <w:p w:rsidR="00D57BF0" w:rsidRPr="00566BD3" w:rsidRDefault="00D57BF0" w:rsidP="00D57BF0">
            <w:pPr>
              <w:pStyle w:val="Default"/>
              <w:spacing w:line="276" w:lineRule="auto"/>
              <w:rPr>
                <w:lang w:eastAsia="en-US"/>
              </w:rPr>
            </w:pPr>
          </w:p>
        </w:tc>
      </w:tr>
    </w:tbl>
    <w:p w:rsidR="00D57BF0" w:rsidRPr="00081838" w:rsidRDefault="00D57BF0" w:rsidP="00D57BF0">
      <w:pPr>
        <w:tabs>
          <w:tab w:val="left" w:pos="4273"/>
        </w:tabs>
        <w:rPr>
          <w:color w:val="000000"/>
          <w:sz w:val="28"/>
          <w:szCs w:val="28"/>
        </w:rPr>
      </w:pPr>
    </w:p>
    <w:p w:rsidR="00D57BF0" w:rsidRPr="00D57BF0" w:rsidRDefault="00D57BF0" w:rsidP="00D57BF0">
      <w:pPr>
        <w:tabs>
          <w:tab w:val="left" w:pos="915"/>
        </w:tabs>
      </w:pPr>
    </w:p>
    <w:sectPr w:rsidR="00D57BF0" w:rsidRPr="00D57BF0" w:rsidSect="0002682D">
      <w:footerReference w:type="default" r:id="rId9"/>
      <w:pgSz w:w="11906" w:h="16838"/>
      <w:pgMar w:top="709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D5490" w:rsidRDefault="006D5490" w:rsidP="00DB321E">
      <w:r>
        <w:separator/>
      </w:r>
    </w:p>
  </w:endnote>
  <w:endnote w:type="continuationSeparator" w:id="0">
    <w:p w:rsidR="006D5490" w:rsidRDefault="006D5490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3915637"/>
      <w:docPartObj>
        <w:docPartGallery w:val="Page Numbers (Bottom of Page)"/>
        <w:docPartUnique/>
      </w:docPartObj>
    </w:sdtPr>
    <w:sdtEndPr/>
    <w:sdtContent>
      <w:p w:rsidR="00D57BF0" w:rsidRDefault="00572BA7" w:rsidP="00D57BF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D5490" w:rsidRDefault="006D5490" w:rsidP="00DB321E">
      <w:r>
        <w:separator/>
      </w:r>
    </w:p>
  </w:footnote>
  <w:footnote w:type="continuationSeparator" w:id="0">
    <w:p w:rsidR="006D5490" w:rsidRDefault="006D5490" w:rsidP="00DB3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decimal"/>
      <w:lvlText w:val="%3."/>
      <w:lvlJc w:val="left"/>
      <w:pPr>
        <w:tabs>
          <w:tab w:val="num" w:pos="2574"/>
        </w:tabs>
        <w:ind w:left="2574" w:hanging="360"/>
      </w:pPr>
    </w:lvl>
    <w:lvl w:ilvl="3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>
      <w:start w:val="1"/>
      <w:numFmt w:val="decimal"/>
      <w:lvlText w:val="%5."/>
      <w:lvlJc w:val="left"/>
      <w:pPr>
        <w:tabs>
          <w:tab w:val="num" w:pos="3294"/>
        </w:tabs>
        <w:ind w:left="3294" w:hanging="360"/>
      </w:pPr>
    </w:lvl>
    <w:lvl w:ilvl="5">
      <w:start w:val="1"/>
      <w:numFmt w:val="decimal"/>
      <w:lvlText w:val="%6."/>
      <w:lvlJc w:val="left"/>
      <w:pPr>
        <w:tabs>
          <w:tab w:val="num" w:pos="3654"/>
        </w:tabs>
        <w:ind w:left="3654" w:hanging="360"/>
      </w:pPr>
    </w:lvl>
    <w:lvl w:ilvl="6">
      <w:start w:val="1"/>
      <w:numFmt w:val="decimal"/>
      <w:lvlText w:val="%7."/>
      <w:lvlJc w:val="left"/>
      <w:pPr>
        <w:tabs>
          <w:tab w:val="num" w:pos="4014"/>
        </w:tabs>
        <w:ind w:left="4014" w:hanging="360"/>
      </w:pPr>
    </w:lvl>
    <w:lvl w:ilvl="7">
      <w:start w:val="1"/>
      <w:numFmt w:val="decimal"/>
      <w:lvlText w:val="%8."/>
      <w:lvlJc w:val="left"/>
      <w:pPr>
        <w:tabs>
          <w:tab w:val="num" w:pos="4374"/>
        </w:tabs>
        <w:ind w:left="4374" w:hanging="360"/>
      </w:pPr>
    </w:lvl>
    <w:lvl w:ilvl="8">
      <w:start w:val="1"/>
      <w:numFmt w:val="decimal"/>
      <w:lvlText w:val="%9."/>
      <w:lvlJc w:val="left"/>
      <w:pPr>
        <w:tabs>
          <w:tab w:val="num" w:pos="4734"/>
        </w:tabs>
        <w:ind w:left="4734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EE229E4"/>
    <w:multiLevelType w:val="multilevel"/>
    <w:tmpl w:val="C9C29100"/>
    <w:lvl w:ilvl="0">
      <w:start w:val="1"/>
      <w:numFmt w:val="decimal"/>
      <w:lvlText w:val="%1."/>
      <w:lvlJc w:val="left"/>
      <w:pPr>
        <w:ind w:left="720" w:hanging="360"/>
      </w:pPr>
      <w:rPr>
        <w:rFonts w:hAnsi="Symbo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F4B717F"/>
    <w:multiLevelType w:val="multilevel"/>
    <w:tmpl w:val="181AF7E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57B53DC"/>
    <w:multiLevelType w:val="hybridMultilevel"/>
    <w:tmpl w:val="397EF130"/>
    <w:lvl w:ilvl="0" w:tplc="EDBA8AEE">
      <w:start w:val="1"/>
      <w:numFmt w:val="decimal"/>
      <w:lvlText w:val="%1."/>
      <w:lvlJc w:val="left"/>
      <w:pPr>
        <w:ind w:left="960" w:hanging="4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23FF2B46"/>
    <w:multiLevelType w:val="multilevel"/>
    <w:tmpl w:val="9192F88C"/>
    <w:lvl w:ilvl="0">
      <w:start w:val="1"/>
      <w:numFmt w:val="decimal"/>
      <w:lvlText w:val="%1."/>
      <w:lvlJc w:val="left"/>
      <w:pPr>
        <w:tabs>
          <w:tab w:val="num" w:pos="2992"/>
        </w:tabs>
        <w:ind w:left="2992" w:hanging="360"/>
      </w:pPr>
    </w:lvl>
    <w:lvl w:ilvl="1">
      <w:start w:val="1"/>
      <w:numFmt w:val="bullet"/>
      <w:lvlText w:val="o"/>
      <w:lvlJc w:val="left"/>
      <w:pPr>
        <w:tabs>
          <w:tab w:val="num" w:pos="3712"/>
        </w:tabs>
        <w:ind w:left="3712" w:hanging="360"/>
      </w:pPr>
      <w:rPr>
        <w:rFonts w:ascii="Courier New" w:hAnsi="Courier New" w:hint="default"/>
        <w:sz w:val="20"/>
      </w:rPr>
    </w:lvl>
    <w:lvl w:ilvl="2">
      <w:start w:val="22"/>
      <w:numFmt w:val="bullet"/>
      <w:lvlText w:val="-"/>
      <w:lvlJc w:val="left"/>
      <w:pPr>
        <w:ind w:left="4432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5152"/>
        </w:tabs>
        <w:ind w:left="5152" w:hanging="360"/>
      </w:pPr>
    </w:lvl>
    <w:lvl w:ilvl="4" w:tentative="1">
      <w:start w:val="1"/>
      <w:numFmt w:val="decimal"/>
      <w:lvlText w:val="%5."/>
      <w:lvlJc w:val="left"/>
      <w:pPr>
        <w:tabs>
          <w:tab w:val="num" w:pos="5872"/>
        </w:tabs>
        <w:ind w:left="5872" w:hanging="360"/>
      </w:pPr>
    </w:lvl>
    <w:lvl w:ilvl="5" w:tentative="1">
      <w:start w:val="1"/>
      <w:numFmt w:val="decimal"/>
      <w:lvlText w:val="%6."/>
      <w:lvlJc w:val="left"/>
      <w:pPr>
        <w:tabs>
          <w:tab w:val="num" w:pos="6592"/>
        </w:tabs>
        <w:ind w:left="6592" w:hanging="360"/>
      </w:pPr>
    </w:lvl>
    <w:lvl w:ilvl="6" w:tentative="1">
      <w:start w:val="1"/>
      <w:numFmt w:val="decimal"/>
      <w:lvlText w:val="%7."/>
      <w:lvlJc w:val="left"/>
      <w:pPr>
        <w:tabs>
          <w:tab w:val="num" w:pos="7312"/>
        </w:tabs>
        <w:ind w:left="7312" w:hanging="360"/>
      </w:pPr>
    </w:lvl>
    <w:lvl w:ilvl="7" w:tentative="1">
      <w:start w:val="1"/>
      <w:numFmt w:val="decimal"/>
      <w:lvlText w:val="%8."/>
      <w:lvlJc w:val="left"/>
      <w:pPr>
        <w:tabs>
          <w:tab w:val="num" w:pos="8032"/>
        </w:tabs>
        <w:ind w:left="8032" w:hanging="360"/>
      </w:pPr>
    </w:lvl>
    <w:lvl w:ilvl="8" w:tentative="1">
      <w:start w:val="1"/>
      <w:numFmt w:val="decimal"/>
      <w:lvlText w:val="%9."/>
      <w:lvlJc w:val="left"/>
      <w:pPr>
        <w:tabs>
          <w:tab w:val="num" w:pos="8752"/>
        </w:tabs>
        <w:ind w:left="8752" w:hanging="360"/>
      </w:pPr>
    </w:lvl>
  </w:abstractNum>
  <w:abstractNum w:abstractNumId="7" w15:restartNumberingAfterBreak="0">
    <w:nsid w:val="2776189E"/>
    <w:multiLevelType w:val="hybridMultilevel"/>
    <w:tmpl w:val="84DEB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C2875"/>
    <w:multiLevelType w:val="multilevel"/>
    <w:tmpl w:val="1E24D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1" w15:restartNumberingAfterBreak="0">
    <w:nsid w:val="4DD9416F"/>
    <w:multiLevelType w:val="multilevel"/>
    <w:tmpl w:val="12DA9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8761C3"/>
    <w:multiLevelType w:val="hybridMultilevel"/>
    <w:tmpl w:val="B42A3702"/>
    <w:lvl w:ilvl="0" w:tplc="B966047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CE233C"/>
    <w:multiLevelType w:val="multilevel"/>
    <w:tmpl w:val="402C4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D63802"/>
    <w:multiLevelType w:val="hybridMultilevel"/>
    <w:tmpl w:val="1360AFD2"/>
    <w:lvl w:ilvl="0" w:tplc="EC74DD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66465C"/>
    <w:multiLevelType w:val="multilevel"/>
    <w:tmpl w:val="145E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7"/>
  </w:num>
  <w:num w:numId="9">
    <w:abstractNumId w:val="14"/>
  </w:num>
  <w:num w:numId="10">
    <w:abstractNumId w:val="11"/>
  </w:num>
  <w:num w:numId="11">
    <w:abstractNumId w:val="13"/>
  </w:num>
  <w:num w:numId="12">
    <w:abstractNumId w:val="6"/>
  </w:num>
  <w:num w:numId="13">
    <w:abstractNumId w:val="15"/>
  </w:num>
  <w:num w:numId="14">
    <w:abstractNumId w:val="3"/>
  </w:num>
  <w:num w:numId="15">
    <w:abstractNumId w:val="12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1093A"/>
    <w:rsid w:val="00021CE6"/>
    <w:rsid w:val="0002682D"/>
    <w:rsid w:val="000270C4"/>
    <w:rsid w:val="00042BB8"/>
    <w:rsid w:val="00051486"/>
    <w:rsid w:val="00063F32"/>
    <w:rsid w:val="000818CE"/>
    <w:rsid w:val="00095632"/>
    <w:rsid w:val="000A00E4"/>
    <w:rsid w:val="000B1AED"/>
    <w:rsid w:val="000B4F71"/>
    <w:rsid w:val="000C3D44"/>
    <w:rsid w:val="000D28B7"/>
    <w:rsid w:val="000E2082"/>
    <w:rsid w:val="000F0C26"/>
    <w:rsid w:val="00100362"/>
    <w:rsid w:val="00122D3E"/>
    <w:rsid w:val="00126513"/>
    <w:rsid w:val="00136263"/>
    <w:rsid w:val="00137593"/>
    <w:rsid w:val="00137C3D"/>
    <w:rsid w:val="001416A2"/>
    <w:rsid w:val="001465CD"/>
    <w:rsid w:val="00147DA6"/>
    <w:rsid w:val="00167C46"/>
    <w:rsid w:val="00175981"/>
    <w:rsid w:val="00181F40"/>
    <w:rsid w:val="00191286"/>
    <w:rsid w:val="001A08DC"/>
    <w:rsid w:val="001A1F71"/>
    <w:rsid w:val="001A464D"/>
    <w:rsid w:val="001B4ADA"/>
    <w:rsid w:val="001B5939"/>
    <w:rsid w:val="001B6D95"/>
    <w:rsid w:val="001C4440"/>
    <w:rsid w:val="001D1F89"/>
    <w:rsid w:val="001F0ED2"/>
    <w:rsid w:val="001F3B53"/>
    <w:rsid w:val="00205949"/>
    <w:rsid w:val="00220C82"/>
    <w:rsid w:val="00225325"/>
    <w:rsid w:val="002329D1"/>
    <w:rsid w:val="00241C36"/>
    <w:rsid w:val="00255606"/>
    <w:rsid w:val="00256669"/>
    <w:rsid w:val="0026481D"/>
    <w:rsid w:val="00266141"/>
    <w:rsid w:val="00274695"/>
    <w:rsid w:val="00277E3B"/>
    <w:rsid w:val="0028030E"/>
    <w:rsid w:val="00281FE2"/>
    <w:rsid w:val="002871AD"/>
    <w:rsid w:val="0028761B"/>
    <w:rsid w:val="002907A1"/>
    <w:rsid w:val="002B09DE"/>
    <w:rsid w:val="002B5E61"/>
    <w:rsid w:val="002D3703"/>
    <w:rsid w:val="002D594B"/>
    <w:rsid w:val="00301B30"/>
    <w:rsid w:val="00302128"/>
    <w:rsid w:val="00323B12"/>
    <w:rsid w:val="00324473"/>
    <w:rsid w:val="00340E09"/>
    <w:rsid w:val="00344CDB"/>
    <w:rsid w:val="00345708"/>
    <w:rsid w:val="003518E1"/>
    <w:rsid w:val="00372DB5"/>
    <w:rsid w:val="00374586"/>
    <w:rsid w:val="003778DB"/>
    <w:rsid w:val="00380BE4"/>
    <w:rsid w:val="00392895"/>
    <w:rsid w:val="003A1D3B"/>
    <w:rsid w:val="003A2DD5"/>
    <w:rsid w:val="003B59EA"/>
    <w:rsid w:val="003D283D"/>
    <w:rsid w:val="003E765E"/>
    <w:rsid w:val="003F4623"/>
    <w:rsid w:val="003F5C74"/>
    <w:rsid w:val="004048C1"/>
    <w:rsid w:val="00424C56"/>
    <w:rsid w:val="004311B0"/>
    <w:rsid w:val="00440443"/>
    <w:rsid w:val="00441599"/>
    <w:rsid w:val="004512D7"/>
    <w:rsid w:val="004547BF"/>
    <w:rsid w:val="00455F9E"/>
    <w:rsid w:val="004771DB"/>
    <w:rsid w:val="0048745F"/>
    <w:rsid w:val="004A0474"/>
    <w:rsid w:val="004A4916"/>
    <w:rsid w:val="004B283C"/>
    <w:rsid w:val="004B7295"/>
    <w:rsid w:val="004C2A71"/>
    <w:rsid w:val="004C2A86"/>
    <w:rsid w:val="004D6B4C"/>
    <w:rsid w:val="004D7EA2"/>
    <w:rsid w:val="004F1985"/>
    <w:rsid w:val="00501C2A"/>
    <w:rsid w:val="00511B65"/>
    <w:rsid w:val="00522FA5"/>
    <w:rsid w:val="005242A2"/>
    <w:rsid w:val="005360CB"/>
    <w:rsid w:val="00550CF2"/>
    <w:rsid w:val="00572BA7"/>
    <w:rsid w:val="0058550B"/>
    <w:rsid w:val="00586295"/>
    <w:rsid w:val="005B14D6"/>
    <w:rsid w:val="005C59F0"/>
    <w:rsid w:val="005D5B48"/>
    <w:rsid w:val="005D7D6C"/>
    <w:rsid w:val="005F1EB6"/>
    <w:rsid w:val="005F1FD3"/>
    <w:rsid w:val="006235C2"/>
    <w:rsid w:val="0063388B"/>
    <w:rsid w:val="0064722F"/>
    <w:rsid w:val="00656FEE"/>
    <w:rsid w:val="0066567C"/>
    <w:rsid w:val="0067662C"/>
    <w:rsid w:val="006A011B"/>
    <w:rsid w:val="006A30B6"/>
    <w:rsid w:val="006A5B77"/>
    <w:rsid w:val="006C1D1A"/>
    <w:rsid w:val="006D5490"/>
    <w:rsid w:val="006F6AC2"/>
    <w:rsid w:val="007025F5"/>
    <w:rsid w:val="0070555E"/>
    <w:rsid w:val="00717D49"/>
    <w:rsid w:val="007455C5"/>
    <w:rsid w:val="00764BC4"/>
    <w:rsid w:val="0076743E"/>
    <w:rsid w:val="00771599"/>
    <w:rsid w:val="007732D8"/>
    <w:rsid w:val="0078472A"/>
    <w:rsid w:val="00792B06"/>
    <w:rsid w:val="007C3672"/>
    <w:rsid w:val="007D3208"/>
    <w:rsid w:val="007E5500"/>
    <w:rsid w:val="007F4E53"/>
    <w:rsid w:val="007F56E2"/>
    <w:rsid w:val="00805ECB"/>
    <w:rsid w:val="00827BB2"/>
    <w:rsid w:val="00867C35"/>
    <w:rsid w:val="00873FC3"/>
    <w:rsid w:val="00874CD0"/>
    <w:rsid w:val="008779C6"/>
    <w:rsid w:val="00892D8A"/>
    <w:rsid w:val="008A30C0"/>
    <w:rsid w:val="008A71B2"/>
    <w:rsid w:val="008C1687"/>
    <w:rsid w:val="009313FF"/>
    <w:rsid w:val="00980A9D"/>
    <w:rsid w:val="009A4C02"/>
    <w:rsid w:val="009A7864"/>
    <w:rsid w:val="009E0033"/>
    <w:rsid w:val="009E3D0C"/>
    <w:rsid w:val="009E4049"/>
    <w:rsid w:val="009E6C7A"/>
    <w:rsid w:val="009F2B3F"/>
    <w:rsid w:val="00A03A59"/>
    <w:rsid w:val="00A10696"/>
    <w:rsid w:val="00A1103F"/>
    <w:rsid w:val="00A14417"/>
    <w:rsid w:val="00A17C6F"/>
    <w:rsid w:val="00A20AEE"/>
    <w:rsid w:val="00A278F0"/>
    <w:rsid w:val="00A304EE"/>
    <w:rsid w:val="00A37F9C"/>
    <w:rsid w:val="00A45B6A"/>
    <w:rsid w:val="00AB0C43"/>
    <w:rsid w:val="00AB46EF"/>
    <w:rsid w:val="00AC7145"/>
    <w:rsid w:val="00AC7D60"/>
    <w:rsid w:val="00B042EE"/>
    <w:rsid w:val="00B308A6"/>
    <w:rsid w:val="00B47604"/>
    <w:rsid w:val="00B927BB"/>
    <w:rsid w:val="00B967F3"/>
    <w:rsid w:val="00BC55C8"/>
    <w:rsid w:val="00BC6B8E"/>
    <w:rsid w:val="00BE0E3F"/>
    <w:rsid w:val="00C0421B"/>
    <w:rsid w:val="00C05930"/>
    <w:rsid w:val="00C1043F"/>
    <w:rsid w:val="00C13FB8"/>
    <w:rsid w:val="00C218F8"/>
    <w:rsid w:val="00C26BBE"/>
    <w:rsid w:val="00C32E11"/>
    <w:rsid w:val="00C40895"/>
    <w:rsid w:val="00C53823"/>
    <w:rsid w:val="00C556EB"/>
    <w:rsid w:val="00C63DC2"/>
    <w:rsid w:val="00C713C9"/>
    <w:rsid w:val="00CA09F0"/>
    <w:rsid w:val="00CA74D5"/>
    <w:rsid w:val="00CC219D"/>
    <w:rsid w:val="00CD1671"/>
    <w:rsid w:val="00CD2DC1"/>
    <w:rsid w:val="00D01C9F"/>
    <w:rsid w:val="00D04940"/>
    <w:rsid w:val="00D13347"/>
    <w:rsid w:val="00D14395"/>
    <w:rsid w:val="00D17395"/>
    <w:rsid w:val="00D21B6C"/>
    <w:rsid w:val="00D34F93"/>
    <w:rsid w:val="00D44AEE"/>
    <w:rsid w:val="00D57BF0"/>
    <w:rsid w:val="00D60172"/>
    <w:rsid w:val="00D63E87"/>
    <w:rsid w:val="00D73C9B"/>
    <w:rsid w:val="00DB1DF4"/>
    <w:rsid w:val="00DB321E"/>
    <w:rsid w:val="00DB60AC"/>
    <w:rsid w:val="00DD5D94"/>
    <w:rsid w:val="00DD7886"/>
    <w:rsid w:val="00DE08AD"/>
    <w:rsid w:val="00DF342F"/>
    <w:rsid w:val="00DF3473"/>
    <w:rsid w:val="00DF4F84"/>
    <w:rsid w:val="00DF511D"/>
    <w:rsid w:val="00E01041"/>
    <w:rsid w:val="00E14E3F"/>
    <w:rsid w:val="00E2185D"/>
    <w:rsid w:val="00E21EFC"/>
    <w:rsid w:val="00E413FA"/>
    <w:rsid w:val="00E726EE"/>
    <w:rsid w:val="00E765EB"/>
    <w:rsid w:val="00E80C35"/>
    <w:rsid w:val="00E82E47"/>
    <w:rsid w:val="00E87415"/>
    <w:rsid w:val="00EA7702"/>
    <w:rsid w:val="00EB5DC3"/>
    <w:rsid w:val="00EC2DED"/>
    <w:rsid w:val="00EC38CB"/>
    <w:rsid w:val="00EE6346"/>
    <w:rsid w:val="00EF05B8"/>
    <w:rsid w:val="00EF3AA0"/>
    <w:rsid w:val="00EF6280"/>
    <w:rsid w:val="00EF7D3E"/>
    <w:rsid w:val="00F04089"/>
    <w:rsid w:val="00F230F3"/>
    <w:rsid w:val="00F2343E"/>
    <w:rsid w:val="00F23750"/>
    <w:rsid w:val="00F25936"/>
    <w:rsid w:val="00F26A12"/>
    <w:rsid w:val="00F37462"/>
    <w:rsid w:val="00F43454"/>
    <w:rsid w:val="00F448A9"/>
    <w:rsid w:val="00F53488"/>
    <w:rsid w:val="00F64E9B"/>
    <w:rsid w:val="00F864F5"/>
    <w:rsid w:val="00F904BA"/>
    <w:rsid w:val="00F90AD4"/>
    <w:rsid w:val="00F92C80"/>
    <w:rsid w:val="00FA055A"/>
    <w:rsid w:val="00FC7EFD"/>
    <w:rsid w:val="00FD77EB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71155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character" w:customStyle="1" w:styleId="rvts7">
    <w:name w:val="rvts7"/>
    <w:basedOn w:val="a0"/>
    <w:rsid w:val="00F53488"/>
  </w:style>
  <w:style w:type="paragraph" w:customStyle="1" w:styleId="rvps112">
    <w:name w:val="rvps112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3">
    <w:name w:val="rvps3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F53488"/>
    <w:pPr>
      <w:spacing w:before="100" w:beforeAutospacing="1" w:after="100" w:afterAutospacing="1"/>
    </w:pPr>
    <w:rPr>
      <w:lang w:eastAsia="uk-UA"/>
    </w:rPr>
  </w:style>
  <w:style w:type="character" w:styleId="af">
    <w:name w:val="Strong"/>
    <w:basedOn w:val="a0"/>
    <w:uiPriority w:val="22"/>
    <w:qFormat/>
    <w:rsid w:val="008779C6"/>
    <w:rPr>
      <w:b/>
      <w:bCs/>
    </w:rPr>
  </w:style>
  <w:style w:type="paragraph" w:customStyle="1" w:styleId="Default">
    <w:name w:val="Default"/>
    <w:rsid w:val="00D57B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9DD8F-4A1E-485B-B276-B29AE0EB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2746</TotalTime>
  <Pages>2</Pages>
  <Words>1743</Words>
  <Characters>994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3</cp:revision>
  <cp:lastPrinted>2025-12-30T12:29:00Z</cp:lastPrinted>
  <dcterms:created xsi:type="dcterms:W3CDTF">2025-12-30T11:54:00Z</dcterms:created>
  <dcterms:modified xsi:type="dcterms:W3CDTF">2026-01-08T06:37:00Z</dcterms:modified>
</cp:coreProperties>
</file>